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22" w:rsidRDefault="00B01280">
      <w:pPr>
        <w:spacing w:before="68"/>
        <w:ind w:left="2044"/>
        <w:rPr>
          <w:rFonts w:ascii="Cambria" w:eastAsia="Cambria" w:hAnsi="Cambria" w:cs="Cambria"/>
          <w:sz w:val="24"/>
          <w:szCs w:val="24"/>
        </w:rPr>
      </w:pPr>
      <w:r>
        <w:rPr>
          <w:rFonts w:ascii="Cambria" w:eastAsia="Cambria" w:hAnsi="Cambria" w:cs="Cambria"/>
          <w:spacing w:val="-1"/>
          <w:sz w:val="24"/>
          <w:szCs w:val="24"/>
        </w:rPr>
        <w:t>D</w:t>
      </w:r>
      <w:r>
        <w:rPr>
          <w:rFonts w:ascii="Cambria" w:eastAsia="Cambria" w:hAnsi="Cambria" w:cs="Cambria"/>
          <w:sz w:val="24"/>
          <w:szCs w:val="24"/>
        </w:rPr>
        <w:t>IS</w:t>
      </w:r>
      <w:r>
        <w:rPr>
          <w:rFonts w:ascii="Cambria" w:eastAsia="Cambria" w:hAnsi="Cambria" w:cs="Cambria"/>
          <w:spacing w:val="-1"/>
          <w:sz w:val="24"/>
          <w:szCs w:val="24"/>
        </w:rPr>
        <w:t>T</w:t>
      </w:r>
      <w:r>
        <w:rPr>
          <w:rFonts w:ascii="Cambria" w:eastAsia="Cambria" w:hAnsi="Cambria" w:cs="Cambria"/>
          <w:sz w:val="24"/>
          <w:szCs w:val="24"/>
        </w:rPr>
        <w:t>RI</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3"/>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FI</w:t>
      </w:r>
      <w:r>
        <w:rPr>
          <w:rFonts w:ascii="Cambria" w:eastAsia="Cambria" w:hAnsi="Cambria" w:cs="Cambria"/>
          <w:spacing w:val="-1"/>
          <w:sz w:val="24"/>
          <w:szCs w:val="24"/>
        </w:rPr>
        <w:t>C</w:t>
      </w:r>
      <w:r>
        <w:rPr>
          <w:rFonts w:ascii="Cambria" w:eastAsia="Cambria" w:hAnsi="Cambria" w:cs="Cambria"/>
          <w:sz w:val="24"/>
          <w:szCs w:val="24"/>
        </w:rPr>
        <w:t>E</w:t>
      </w:r>
    </w:p>
    <w:p w:rsidR="00505E22" w:rsidRDefault="00505E22">
      <w:pPr>
        <w:spacing w:before="2" w:line="120" w:lineRule="exact"/>
        <w:rPr>
          <w:sz w:val="12"/>
          <w:szCs w:val="12"/>
        </w:rPr>
      </w:pPr>
    </w:p>
    <w:p w:rsidR="00505E22" w:rsidRDefault="00505E22">
      <w:pPr>
        <w:spacing w:line="200" w:lineRule="exact"/>
        <w:rPr>
          <w:sz w:val="20"/>
          <w:szCs w:val="20"/>
        </w:rPr>
      </w:pPr>
    </w:p>
    <w:p w:rsidR="00505E22" w:rsidRDefault="00505E22">
      <w:pPr>
        <w:spacing w:line="200" w:lineRule="exact"/>
        <w:rPr>
          <w:sz w:val="20"/>
          <w:szCs w:val="20"/>
        </w:rPr>
      </w:pPr>
    </w:p>
    <w:p w:rsidR="00505E22" w:rsidRDefault="00FF40A3">
      <w:pPr>
        <w:pStyle w:val="Heading1"/>
        <w:ind w:left="2305"/>
        <w:jc w:val="center"/>
        <w:rPr>
          <w:rFonts w:ascii="Georgia" w:eastAsia="Georgia" w:hAnsi="Georgia" w:cs="Georgia"/>
        </w:rPr>
      </w:pPr>
      <w:r>
        <w:rPr>
          <w:rFonts w:ascii="Georgia" w:eastAsia="Georgia" w:hAnsi="Georgia" w:cs="Georgia"/>
          <w:color w:val="00793D"/>
          <w:spacing w:val="1"/>
          <w:w w:val="85"/>
        </w:rPr>
        <w:t>Daniel Ward</w:t>
      </w:r>
    </w:p>
    <w:p w:rsidR="00505E22" w:rsidRDefault="00B01280">
      <w:pPr>
        <w:pStyle w:val="BodyText"/>
        <w:spacing w:before="35"/>
        <w:ind w:left="2305"/>
        <w:jc w:val="center"/>
        <w:rPr>
          <w:rFonts w:cs="Georgia"/>
          <w:i w:val="0"/>
        </w:rPr>
      </w:pPr>
      <w:r>
        <w:rPr>
          <w:rFonts w:cs="Georgia"/>
          <w:w w:val="85"/>
        </w:rPr>
        <w:t>Superintendent</w:t>
      </w:r>
      <w:r>
        <w:rPr>
          <w:rFonts w:cs="Georgia"/>
          <w:spacing w:val="-10"/>
          <w:w w:val="85"/>
        </w:rPr>
        <w:t xml:space="preserve"> </w:t>
      </w:r>
      <w:r>
        <w:rPr>
          <w:rFonts w:cs="Georgia"/>
          <w:w w:val="85"/>
        </w:rPr>
        <w:t>of</w:t>
      </w:r>
      <w:r>
        <w:rPr>
          <w:rFonts w:cs="Georgia"/>
          <w:spacing w:val="-9"/>
          <w:w w:val="85"/>
        </w:rPr>
        <w:t xml:space="preserve"> </w:t>
      </w:r>
      <w:r>
        <w:rPr>
          <w:rFonts w:cs="Georgia"/>
          <w:w w:val="85"/>
        </w:rPr>
        <w:t>Schools</w:t>
      </w:r>
    </w:p>
    <w:p w:rsidR="00505E22" w:rsidRDefault="00B01280">
      <w:pPr>
        <w:spacing w:line="200" w:lineRule="exact"/>
        <w:rPr>
          <w:sz w:val="20"/>
          <w:szCs w:val="20"/>
        </w:rPr>
      </w:pPr>
      <w:r>
        <w:br w:type="column"/>
      </w:r>
    </w:p>
    <w:p w:rsidR="00505E22" w:rsidRDefault="00505E22">
      <w:pPr>
        <w:spacing w:line="200" w:lineRule="exact"/>
        <w:rPr>
          <w:sz w:val="20"/>
          <w:szCs w:val="20"/>
        </w:rPr>
      </w:pPr>
    </w:p>
    <w:p w:rsidR="00505E22" w:rsidRDefault="00505E22">
      <w:pPr>
        <w:spacing w:line="200" w:lineRule="exact"/>
        <w:rPr>
          <w:sz w:val="20"/>
          <w:szCs w:val="20"/>
        </w:rPr>
      </w:pPr>
    </w:p>
    <w:p w:rsidR="00505E22" w:rsidRDefault="00505E22">
      <w:pPr>
        <w:spacing w:before="10" w:line="260" w:lineRule="exact"/>
        <w:rPr>
          <w:sz w:val="26"/>
          <w:szCs w:val="26"/>
        </w:rPr>
      </w:pPr>
    </w:p>
    <w:p w:rsidR="00505E22" w:rsidRDefault="00B01280">
      <w:pPr>
        <w:pStyle w:val="Heading1"/>
        <w:ind w:left="1372"/>
        <w:jc w:val="center"/>
        <w:rPr>
          <w:rFonts w:ascii="Georgia" w:eastAsia="Georgia" w:hAnsi="Georgia" w:cs="Georgia"/>
        </w:rPr>
      </w:pPr>
      <w:r>
        <w:rPr>
          <w:rFonts w:ascii="Georgia" w:eastAsia="Georgia" w:hAnsi="Georgia" w:cs="Georgia"/>
          <w:color w:val="00793D"/>
          <w:spacing w:val="1"/>
          <w:w w:val="85"/>
        </w:rPr>
        <w:t>Kevi</w:t>
      </w:r>
      <w:r>
        <w:rPr>
          <w:rFonts w:ascii="Georgia" w:eastAsia="Georgia" w:hAnsi="Georgia" w:cs="Georgia"/>
          <w:color w:val="00793D"/>
          <w:w w:val="85"/>
        </w:rPr>
        <w:t>n</w:t>
      </w:r>
      <w:r>
        <w:rPr>
          <w:rFonts w:ascii="Georgia" w:eastAsia="Georgia" w:hAnsi="Georgia" w:cs="Georgia"/>
          <w:color w:val="00793D"/>
          <w:spacing w:val="-10"/>
          <w:w w:val="85"/>
        </w:rPr>
        <w:t xml:space="preserve"> </w:t>
      </w:r>
      <w:r>
        <w:rPr>
          <w:rFonts w:ascii="Georgia" w:eastAsia="Georgia" w:hAnsi="Georgia" w:cs="Georgia"/>
          <w:color w:val="00793D"/>
          <w:spacing w:val="1"/>
          <w:w w:val="85"/>
        </w:rPr>
        <w:t>J</w:t>
      </w:r>
      <w:r>
        <w:rPr>
          <w:rFonts w:ascii="Georgia" w:eastAsia="Georgia" w:hAnsi="Georgia" w:cs="Georgia"/>
          <w:color w:val="00793D"/>
          <w:w w:val="85"/>
        </w:rPr>
        <w:t>.</w:t>
      </w:r>
      <w:r>
        <w:rPr>
          <w:rFonts w:ascii="Georgia" w:eastAsia="Georgia" w:hAnsi="Georgia" w:cs="Georgia"/>
          <w:color w:val="00793D"/>
          <w:spacing w:val="-10"/>
          <w:w w:val="85"/>
        </w:rPr>
        <w:t xml:space="preserve"> </w:t>
      </w:r>
      <w:r>
        <w:rPr>
          <w:rFonts w:ascii="Georgia" w:eastAsia="Georgia" w:hAnsi="Georgia" w:cs="Georgia"/>
          <w:color w:val="00793D"/>
          <w:spacing w:val="1"/>
          <w:w w:val="85"/>
        </w:rPr>
        <w:t>Polunc</w:t>
      </w:r>
      <w:r>
        <w:rPr>
          <w:rFonts w:ascii="Georgia" w:eastAsia="Georgia" w:hAnsi="Georgia" w:cs="Georgia"/>
          <w:color w:val="00793D"/>
          <w:w w:val="85"/>
        </w:rPr>
        <w:t>i</w:t>
      </w:r>
    </w:p>
    <w:p w:rsidR="00505E22" w:rsidRDefault="00B01280">
      <w:pPr>
        <w:pStyle w:val="BodyText"/>
        <w:spacing w:line="180" w:lineRule="exact"/>
        <w:ind w:left="1372"/>
        <w:jc w:val="center"/>
        <w:rPr>
          <w:i w:val="0"/>
        </w:rPr>
      </w:pPr>
      <w:r>
        <w:rPr>
          <w:w w:val="85"/>
        </w:rPr>
        <w:t>Executive</w:t>
      </w:r>
      <w:r>
        <w:rPr>
          <w:spacing w:val="-7"/>
          <w:w w:val="85"/>
        </w:rPr>
        <w:t xml:space="preserve"> </w:t>
      </w:r>
      <w:r>
        <w:rPr>
          <w:w w:val="85"/>
        </w:rPr>
        <w:t>D</w:t>
      </w:r>
      <w:r>
        <w:rPr>
          <w:rFonts w:cs="Georgia"/>
          <w:w w:val="85"/>
        </w:rPr>
        <w:t>irector</w:t>
      </w:r>
      <w:r>
        <w:rPr>
          <w:rFonts w:cs="Georgia"/>
          <w:spacing w:val="-7"/>
          <w:w w:val="85"/>
        </w:rPr>
        <w:t xml:space="preserve"> </w:t>
      </w:r>
      <w:r>
        <w:rPr>
          <w:rFonts w:cs="Georgia"/>
          <w:w w:val="85"/>
        </w:rPr>
        <w:t>of</w:t>
      </w:r>
      <w:r>
        <w:rPr>
          <w:rFonts w:cs="Georgia"/>
          <w:spacing w:val="-6"/>
          <w:w w:val="85"/>
        </w:rPr>
        <w:t xml:space="preserve"> </w:t>
      </w:r>
      <w:r>
        <w:rPr>
          <w:rFonts w:cs="Georgia"/>
          <w:w w:val="85"/>
        </w:rPr>
        <w:t>Business</w:t>
      </w:r>
      <w:r>
        <w:rPr>
          <w:rFonts w:cs="Georgia"/>
          <w:spacing w:val="-7"/>
          <w:w w:val="85"/>
        </w:rPr>
        <w:t xml:space="preserve"> </w:t>
      </w:r>
      <w:r>
        <w:rPr>
          <w:w w:val="85"/>
        </w:rPr>
        <w:t>and</w:t>
      </w:r>
      <w:r>
        <w:rPr>
          <w:w w:val="84"/>
        </w:rPr>
        <w:t xml:space="preserve"> </w:t>
      </w:r>
      <w:r>
        <w:rPr>
          <w:w w:val="85"/>
        </w:rPr>
        <w:t>Human</w:t>
      </w:r>
      <w:r>
        <w:rPr>
          <w:spacing w:val="-14"/>
          <w:w w:val="85"/>
        </w:rPr>
        <w:t xml:space="preserve"> </w:t>
      </w:r>
      <w:r>
        <w:rPr>
          <w:w w:val="85"/>
        </w:rPr>
        <w:t>Resources</w:t>
      </w:r>
    </w:p>
    <w:p w:rsidR="00505E22" w:rsidRDefault="00B01280">
      <w:pPr>
        <w:spacing w:before="4" w:line="240" w:lineRule="exact"/>
        <w:rPr>
          <w:sz w:val="24"/>
          <w:szCs w:val="24"/>
        </w:rPr>
      </w:pPr>
      <w:r>
        <w:br w:type="column"/>
      </w:r>
    </w:p>
    <w:p w:rsidR="00505E22" w:rsidRDefault="00B01280">
      <w:pPr>
        <w:pStyle w:val="Heading1"/>
        <w:ind w:left="1086"/>
        <w:rPr>
          <w:rFonts w:cs="Arial"/>
        </w:rPr>
      </w:pPr>
      <w:r>
        <w:rPr>
          <w:rFonts w:cs="Arial"/>
          <w:spacing w:val="-5"/>
          <w:w w:val="70"/>
        </w:rPr>
        <w:t>8</w:t>
      </w:r>
      <w:r>
        <w:rPr>
          <w:rFonts w:cs="Arial"/>
          <w:w w:val="70"/>
        </w:rPr>
        <w:t>0</w:t>
      </w:r>
      <w:r>
        <w:rPr>
          <w:rFonts w:cs="Arial"/>
          <w:spacing w:val="-17"/>
          <w:w w:val="70"/>
        </w:rPr>
        <w:t xml:space="preserve"> </w:t>
      </w:r>
      <w:r>
        <w:rPr>
          <w:rFonts w:cs="Arial"/>
          <w:spacing w:val="-6"/>
          <w:w w:val="70"/>
        </w:rPr>
        <w:t>E</w:t>
      </w:r>
      <w:r>
        <w:rPr>
          <w:rFonts w:cs="Arial"/>
          <w:spacing w:val="-5"/>
          <w:w w:val="70"/>
        </w:rPr>
        <w:t>a</w:t>
      </w:r>
      <w:r>
        <w:rPr>
          <w:rFonts w:cs="Arial"/>
          <w:spacing w:val="-6"/>
          <w:w w:val="70"/>
        </w:rPr>
        <w:t>s</w:t>
      </w:r>
      <w:r>
        <w:rPr>
          <w:rFonts w:cs="Arial"/>
          <w:w w:val="70"/>
        </w:rPr>
        <w:t>t</w:t>
      </w:r>
      <w:r>
        <w:rPr>
          <w:rFonts w:cs="Arial"/>
          <w:spacing w:val="-17"/>
          <w:w w:val="70"/>
        </w:rPr>
        <w:t xml:space="preserve"> </w:t>
      </w:r>
      <w:r w:rsidR="00893ACD">
        <w:rPr>
          <w:rFonts w:cs="Arial"/>
          <w:spacing w:val="-5"/>
          <w:w w:val="70"/>
        </w:rPr>
        <w:t>LaB</w:t>
      </w:r>
      <w:r>
        <w:rPr>
          <w:rFonts w:cs="Arial"/>
          <w:spacing w:val="-5"/>
          <w:w w:val="70"/>
        </w:rPr>
        <w:t>arge</w:t>
      </w:r>
      <w:r>
        <w:rPr>
          <w:w w:val="70"/>
        </w:rPr>
        <w:t>,</w:t>
      </w:r>
      <w:r>
        <w:rPr>
          <w:spacing w:val="-18"/>
          <w:w w:val="70"/>
        </w:rPr>
        <w:t xml:space="preserve"> </w:t>
      </w:r>
      <w:r>
        <w:rPr>
          <w:rFonts w:cs="Arial"/>
          <w:spacing w:val="-6"/>
          <w:w w:val="70"/>
        </w:rPr>
        <w:t>Hudso</w:t>
      </w:r>
      <w:r>
        <w:rPr>
          <w:rFonts w:cs="Arial"/>
          <w:w w:val="70"/>
        </w:rPr>
        <w:t>n</w:t>
      </w:r>
      <w:r>
        <w:rPr>
          <w:rFonts w:cs="Arial"/>
          <w:spacing w:val="-16"/>
          <w:w w:val="70"/>
        </w:rPr>
        <w:t xml:space="preserve"> </w:t>
      </w:r>
      <w:r>
        <w:rPr>
          <w:rFonts w:cs="Arial"/>
          <w:spacing w:val="-6"/>
          <w:w w:val="70"/>
        </w:rPr>
        <w:t>Falls</w:t>
      </w:r>
      <w:r>
        <w:rPr>
          <w:w w:val="70"/>
        </w:rPr>
        <w:t>,</w:t>
      </w:r>
      <w:r>
        <w:rPr>
          <w:spacing w:val="-18"/>
          <w:w w:val="70"/>
        </w:rPr>
        <w:t xml:space="preserve"> </w:t>
      </w:r>
      <w:r>
        <w:rPr>
          <w:spacing w:val="-7"/>
          <w:w w:val="70"/>
        </w:rPr>
        <w:t>N</w:t>
      </w:r>
      <w:r>
        <w:rPr>
          <w:w w:val="70"/>
        </w:rPr>
        <w:t>Y</w:t>
      </w:r>
      <w:r>
        <w:rPr>
          <w:spacing w:val="-18"/>
          <w:w w:val="70"/>
        </w:rPr>
        <w:t xml:space="preserve"> </w:t>
      </w:r>
      <w:r>
        <w:rPr>
          <w:spacing w:val="-7"/>
          <w:w w:val="70"/>
        </w:rPr>
        <w:t>128</w:t>
      </w:r>
      <w:r w:rsidR="00AE74B7">
        <w:rPr>
          <w:spacing w:val="-7"/>
          <w:w w:val="70"/>
        </w:rPr>
        <w:t>3</w:t>
      </w:r>
      <w:r>
        <w:rPr>
          <w:rFonts w:cs="Arial"/>
          <w:w w:val="70"/>
        </w:rPr>
        <w:t>9</w:t>
      </w:r>
    </w:p>
    <w:p w:rsidR="00505E22" w:rsidRDefault="00B01280">
      <w:pPr>
        <w:ind w:left="706"/>
        <w:jc w:val="center"/>
        <w:rPr>
          <w:rFonts w:ascii="Arial" w:eastAsia="Arial" w:hAnsi="Arial" w:cs="Arial"/>
          <w:sz w:val="20"/>
          <w:szCs w:val="20"/>
        </w:rPr>
      </w:pPr>
      <w:r>
        <w:rPr>
          <w:rFonts w:ascii="Arial" w:eastAsia="Arial" w:hAnsi="Arial" w:cs="Arial"/>
          <w:spacing w:val="-6"/>
          <w:w w:val="70"/>
          <w:sz w:val="20"/>
          <w:szCs w:val="20"/>
        </w:rPr>
        <w:t>Ph</w:t>
      </w:r>
      <w:r>
        <w:rPr>
          <w:rFonts w:ascii="Arial" w:eastAsia="Arial" w:hAnsi="Arial" w:cs="Arial"/>
          <w:spacing w:val="-5"/>
          <w:w w:val="70"/>
          <w:sz w:val="20"/>
          <w:szCs w:val="20"/>
        </w:rPr>
        <w:t>on</w:t>
      </w:r>
      <w:r>
        <w:rPr>
          <w:rFonts w:ascii="Arial" w:eastAsia="Arial" w:hAnsi="Arial" w:cs="Arial"/>
          <w:spacing w:val="-6"/>
          <w:w w:val="70"/>
          <w:sz w:val="20"/>
          <w:szCs w:val="20"/>
        </w:rPr>
        <w:t>e</w:t>
      </w:r>
      <w:r>
        <w:rPr>
          <w:rFonts w:ascii="Arial" w:eastAsia="Arial" w:hAnsi="Arial" w:cs="Arial"/>
          <w:w w:val="70"/>
          <w:sz w:val="20"/>
          <w:szCs w:val="20"/>
        </w:rPr>
        <w:t>:</w:t>
      </w:r>
      <w:r>
        <w:rPr>
          <w:rFonts w:ascii="Arial" w:eastAsia="Arial" w:hAnsi="Arial" w:cs="Arial"/>
          <w:spacing w:val="-27"/>
          <w:w w:val="70"/>
          <w:sz w:val="20"/>
          <w:szCs w:val="20"/>
        </w:rPr>
        <w:t xml:space="preserve"> </w:t>
      </w:r>
      <w:r>
        <w:rPr>
          <w:rFonts w:ascii="Arial" w:eastAsia="Arial" w:hAnsi="Arial" w:cs="Arial"/>
          <w:spacing w:val="-6"/>
          <w:w w:val="70"/>
          <w:sz w:val="20"/>
          <w:szCs w:val="20"/>
        </w:rPr>
        <w:t>(</w:t>
      </w:r>
      <w:r>
        <w:rPr>
          <w:rFonts w:ascii="Arial" w:eastAsia="Arial" w:hAnsi="Arial" w:cs="Arial"/>
          <w:spacing w:val="-5"/>
          <w:w w:val="70"/>
          <w:sz w:val="20"/>
          <w:szCs w:val="20"/>
        </w:rPr>
        <w:t>51</w:t>
      </w:r>
      <w:r>
        <w:rPr>
          <w:rFonts w:ascii="Arial" w:eastAsia="Arial" w:hAnsi="Arial" w:cs="Arial"/>
          <w:spacing w:val="-6"/>
          <w:w w:val="70"/>
          <w:sz w:val="20"/>
          <w:szCs w:val="20"/>
        </w:rPr>
        <w:t>8</w:t>
      </w:r>
      <w:r>
        <w:rPr>
          <w:rFonts w:ascii="Arial" w:eastAsia="Arial" w:hAnsi="Arial" w:cs="Arial"/>
          <w:w w:val="70"/>
          <w:sz w:val="20"/>
          <w:szCs w:val="20"/>
        </w:rPr>
        <w:t>)</w:t>
      </w:r>
      <w:r>
        <w:rPr>
          <w:rFonts w:ascii="Arial" w:eastAsia="Arial" w:hAnsi="Arial" w:cs="Arial"/>
          <w:spacing w:val="-26"/>
          <w:w w:val="70"/>
          <w:sz w:val="20"/>
          <w:szCs w:val="20"/>
        </w:rPr>
        <w:t xml:space="preserve"> </w:t>
      </w:r>
      <w:r>
        <w:rPr>
          <w:rFonts w:ascii="Arial" w:eastAsia="Arial" w:hAnsi="Arial" w:cs="Arial"/>
          <w:spacing w:val="-6"/>
          <w:w w:val="70"/>
          <w:sz w:val="20"/>
          <w:szCs w:val="20"/>
        </w:rPr>
        <w:t>747</w:t>
      </w:r>
      <w:r>
        <w:rPr>
          <w:rFonts w:ascii="Arial" w:eastAsia="Arial" w:hAnsi="Arial" w:cs="Arial"/>
          <w:w w:val="70"/>
          <w:sz w:val="20"/>
          <w:szCs w:val="20"/>
        </w:rPr>
        <w:t>-2</w:t>
      </w:r>
      <w:r>
        <w:rPr>
          <w:rFonts w:ascii="Arial" w:eastAsia="Arial" w:hAnsi="Arial" w:cs="Arial"/>
          <w:spacing w:val="-6"/>
          <w:w w:val="70"/>
          <w:sz w:val="20"/>
          <w:szCs w:val="20"/>
        </w:rPr>
        <w:t>12</w:t>
      </w:r>
      <w:r>
        <w:rPr>
          <w:rFonts w:ascii="Arial" w:eastAsia="Arial" w:hAnsi="Arial" w:cs="Arial"/>
          <w:w w:val="70"/>
          <w:sz w:val="20"/>
          <w:szCs w:val="20"/>
        </w:rPr>
        <w:t>1</w:t>
      </w:r>
    </w:p>
    <w:p w:rsidR="00505E22" w:rsidRDefault="00505E22">
      <w:pPr>
        <w:spacing w:before="10" w:line="150" w:lineRule="exact"/>
        <w:rPr>
          <w:sz w:val="15"/>
          <w:szCs w:val="15"/>
        </w:rPr>
      </w:pPr>
    </w:p>
    <w:p w:rsidR="00505E22" w:rsidRDefault="00B01280">
      <w:pPr>
        <w:spacing w:line="224" w:lineRule="exact"/>
        <w:ind w:left="594"/>
        <w:jc w:val="center"/>
        <w:rPr>
          <w:rFonts w:ascii="Georgia" w:eastAsia="Georgia" w:hAnsi="Georgia" w:cs="Georgia"/>
          <w:sz w:val="20"/>
          <w:szCs w:val="20"/>
        </w:rPr>
      </w:pPr>
      <w:r>
        <w:rPr>
          <w:rFonts w:ascii="Georgia" w:eastAsia="Georgia" w:hAnsi="Georgia" w:cs="Georgia"/>
          <w:color w:val="00793D"/>
          <w:spacing w:val="1"/>
          <w:w w:val="85"/>
          <w:sz w:val="20"/>
          <w:szCs w:val="20"/>
        </w:rPr>
        <w:t>Michae</w:t>
      </w:r>
      <w:r>
        <w:rPr>
          <w:rFonts w:ascii="Georgia" w:eastAsia="Georgia" w:hAnsi="Georgia" w:cs="Georgia"/>
          <w:color w:val="00793D"/>
          <w:w w:val="85"/>
          <w:sz w:val="20"/>
          <w:szCs w:val="20"/>
        </w:rPr>
        <w:t>l</w:t>
      </w:r>
      <w:r>
        <w:rPr>
          <w:rFonts w:ascii="Georgia" w:eastAsia="Georgia" w:hAnsi="Georgia" w:cs="Georgia"/>
          <w:color w:val="00793D"/>
          <w:spacing w:val="-16"/>
          <w:w w:val="85"/>
          <w:sz w:val="20"/>
          <w:szCs w:val="20"/>
        </w:rPr>
        <w:t xml:space="preserve"> </w:t>
      </w:r>
      <w:r>
        <w:rPr>
          <w:rFonts w:ascii="Georgia" w:eastAsia="Georgia" w:hAnsi="Georgia" w:cs="Georgia"/>
          <w:color w:val="00793D"/>
          <w:spacing w:val="1"/>
          <w:w w:val="85"/>
          <w:sz w:val="20"/>
          <w:szCs w:val="20"/>
        </w:rPr>
        <w:t>T</w:t>
      </w:r>
      <w:r>
        <w:rPr>
          <w:rFonts w:ascii="Georgia" w:eastAsia="Georgia" w:hAnsi="Georgia" w:cs="Georgia"/>
          <w:color w:val="00793D"/>
          <w:w w:val="85"/>
          <w:sz w:val="20"/>
          <w:szCs w:val="20"/>
        </w:rPr>
        <w:t>.</w:t>
      </w:r>
      <w:r>
        <w:rPr>
          <w:rFonts w:ascii="Georgia" w:eastAsia="Georgia" w:hAnsi="Georgia" w:cs="Georgia"/>
          <w:color w:val="00793D"/>
          <w:spacing w:val="-16"/>
          <w:w w:val="85"/>
          <w:sz w:val="20"/>
          <w:szCs w:val="20"/>
        </w:rPr>
        <w:t xml:space="preserve"> </w:t>
      </w:r>
      <w:r>
        <w:rPr>
          <w:rFonts w:ascii="Georgia" w:eastAsia="Georgia" w:hAnsi="Georgia" w:cs="Georgia"/>
          <w:color w:val="00793D"/>
          <w:spacing w:val="1"/>
          <w:w w:val="85"/>
          <w:sz w:val="20"/>
          <w:szCs w:val="20"/>
        </w:rPr>
        <w:t>DeCapri</w:t>
      </w:r>
      <w:r>
        <w:rPr>
          <w:rFonts w:ascii="Georgia" w:eastAsia="Georgia" w:hAnsi="Georgia" w:cs="Georgia"/>
          <w:color w:val="00793D"/>
          <w:w w:val="85"/>
          <w:sz w:val="20"/>
          <w:szCs w:val="20"/>
        </w:rPr>
        <w:t>o</w:t>
      </w:r>
    </w:p>
    <w:p w:rsidR="00505E22" w:rsidRDefault="00B01280">
      <w:pPr>
        <w:pStyle w:val="BodyText"/>
        <w:spacing w:line="161" w:lineRule="exact"/>
        <w:jc w:val="center"/>
        <w:rPr>
          <w:i w:val="0"/>
        </w:rPr>
      </w:pPr>
      <w:r>
        <w:rPr>
          <w:w w:val="85"/>
        </w:rPr>
        <w:t>Assistant</w:t>
      </w:r>
      <w:r>
        <w:rPr>
          <w:spacing w:val="-12"/>
          <w:w w:val="85"/>
        </w:rPr>
        <w:t xml:space="preserve"> </w:t>
      </w:r>
      <w:r>
        <w:rPr>
          <w:w w:val="85"/>
        </w:rPr>
        <w:t>Superintendent</w:t>
      </w:r>
      <w:r>
        <w:rPr>
          <w:spacing w:val="-11"/>
          <w:w w:val="85"/>
        </w:rPr>
        <w:t xml:space="preserve"> </w:t>
      </w:r>
      <w:r>
        <w:rPr>
          <w:w w:val="85"/>
        </w:rPr>
        <w:t>for</w:t>
      </w:r>
    </w:p>
    <w:p w:rsidR="00505E22" w:rsidRDefault="00B01280">
      <w:pPr>
        <w:pStyle w:val="BodyText"/>
        <w:spacing w:before="18"/>
        <w:jc w:val="center"/>
        <w:rPr>
          <w:i w:val="0"/>
        </w:rPr>
      </w:pPr>
      <w:r>
        <w:rPr>
          <w:w w:val="85"/>
        </w:rPr>
        <w:t>Education</w:t>
      </w:r>
      <w:r>
        <w:rPr>
          <w:spacing w:val="-12"/>
          <w:w w:val="85"/>
        </w:rPr>
        <w:t xml:space="preserve"> </w:t>
      </w:r>
      <w:r>
        <w:rPr>
          <w:w w:val="85"/>
        </w:rPr>
        <w:t>and</w:t>
      </w:r>
      <w:r>
        <w:rPr>
          <w:spacing w:val="-12"/>
          <w:w w:val="85"/>
        </w:rPr>
        <w:t xml:space="preserve"> </w:t>
      </w:r>
      <w:r>
        <w:rPr>
          <w:w w:val="85"/>
        </w:rPr>
        <w:t>Accountability</w:t>
      </w:r>
    </w:p>
    <w:p w:rsidR="00505E22" w:rsidRDefault="00505E22">
      <w:pPr>
        <w:jc w:val="center"/>
        <w:sectPr w:rsidR="00505E22">
          <w:type w:val="continuous"/>
          <w:pgSz w:w="12240" w:h="15840"/>
          <w:pgMar w:top="1340" w:right="580" w:bottom="280" w:left="620" w:header="720" w:footer="720" w:gutter="0"/>
          <w:cols w:num="3" w:space="720" w:equalWidth="0">
            <w:col w:w="3875" w:space="40"/>
            <w:col w:w="3466" w:space="40"/>
            <w:col w:w="3619"/>
          </w:cols>
        </w:sectPr>
      </w:pPr>
    </w:p>
    <w:p w:rsidR="00505E22" w:rsidRDefault="00E602E8">
      <w:pPr>
        <w:spacing w:line="200" w:lineRule="exact"/>
        <w:rPr>
          <w:sz w:val="20"/>
          <w:szCs w:val="20"/>
        </w:rPr>
      </w:pPr>
      <w:r>
        <w:rPr>
          <w:noProof/>
        </w:rPr>
        <w:lastRenderedPageBreak/>
        <w:drawing>
          <wp:anchor distT="0" distB="0" distL="114300" distR="114300" simplePos="0" relativeHeight="251657728" behindDoc="1" locked="0" layoutInCell="1" allowOverlap="1">
            <wp:simplePos x="0" y="0"/>
            <wp:positionH relativeFrom="page">
              <wp:posOffset>457200</wp:posOffset>
            </wp:positionH>
            <wp:positionV relativeFrom="page">
              <wp:posOffset>349250</wp:posOffset>
            </wp:positionV>
            <wp:extent cx="6857365" cy="1447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7365" cy="1447800"/>
                    </a:xfrm>
                    <a:prstGeom prst="rect">
                      <a:avLst/>
                    </a:prstGeom>
                    <a:noFill/>
                  </pic:spPr>
                </pic:pic>
              </a:graphicData>
            </a:graphic>
            <wp14:sizeRelH relativeFrom="page">
              <wp14:pctWidth>0</wp14:pctWidth>
            </wp14:sizeRelH>
            <wp14:sizeRelV relativeFrom="page">
              <wp14:pctHeight>0</wp14:pctHeight>
            </wp14:sizeRelV>
          </wp:anchor>
        </w:drawing>
      </w:r>
    </w:p>
    <w:p w:rsidR="00505E22" w:rsidRDefault="00505E22">
      <w:pPr>
        <w:spacing w:line="200" w:lineRule="exact"/>
        <w:rPr>
          <w:sz w:val="20"/>
          <w:szCs w:val="20"/>
        </w:rPr>
      </w:pPr>
    </w:p>
    <w:p w:rsidR="007F1038" w:rsidRDefault="00B54FAE"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r>
        <w:rPr>
          <w:rFonts w:ascii="Times New Roman" w:hAnsi="Times New Roman" w:cs="Times New Roman"/>
        </w:rPr>
        <w:t>September 15, 2022</w:t>
      </w:r>
    </w:p>
    <w:p w:rsidR="00D00632" w:rsidRDefault="00D00632"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p>
    <w:p w:rsidR="00D00632" w:rsidRDefault="00D00632"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p>
    <w:p w:rsidR="00D00632" w:rsidRDefault="00D00632"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r>
        <w:rPr>
          <w:rFonts w:ascii="Times New Roman" w:hAnsi="Times New Roman" w:cs="Times New Roman"/>
        </w:rPr>
        <w:t xml:space="preserve">Dear </w:t>
      </w:r>
      <w:r w:rsidR="00B54FAE">
        <w:rPr>
          <w:rFonts w:ascii="Times New Roman" w:hAnsi="Times New Roman" w:cs="Times New Roman"/>
        </w:rPr>
        <w:t>Tiger Families</w:t>
      </w:r>
      <w:r>
        <w:rPr>
          <w:rFonts w:ascii="Times New Roman" w:hAnsi="Times New Roman" w:cs="Times New Roman"/>
        </w:rPr>
        <w:t>,</w:t>
      </w:r>
    </w:p>
    <w:p w:rsidR="00D00632" w:rsidRDefault="00D00632"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p>
    <w:p w:rsidR="004D787C" w:rsidRDefault="00B54FAE"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r>
        <w:rPr>
          <w:rFonts w:ascii="Times New Roman" w:hAnsi="Times New Roman" w:cs="Times New Roman"/>
        </w:rPr>
        <w:t>Today at approximately 2:45</w:t>
      </w:r>
      <w:r w:rsidR="007B37E5">
        <w:rPr>
          <w:rFonts w:ascii="Times New Roman" w:hAnsi="Times New Roman" w:cs="Times New Roman"/>
        </w:rPr>
        <w:t>pm</w:t>
      </w:r>
      <w:r>
        <w:rPr>
          <w:rFonts w:ascii="Times New Roman" w:hAnsi="Times New Roman" w:cs="Times New Roman"/>
        </w:rPr>
        <w:t xml:space="preserve"> there was a </w:t>
      </w:r>
      <w:r w:rsidR="007B37E5">
        <w:rPr>
          <w:rFonts w:ascii="Times New Roman" w:hAnsi="Times New Roman" w:cs="Times New Roman"/>
        </w:rPr>
        <w:t>minor</w:t>
      </w:r>
      <w:r>
        <w:rPr>
          <w:rFonts w:ascii="Times New Roman" w:hAnsi="Times New Roman" w:cs="Times New Roman"/>
        </w:rPr>
        <w:t xml:space="preserve"> bus accident tha</w:t>
      </w:r>
      <w:r w:rsidR="007B37E5">
        <w:rPr>
          <w:rFonts w:ascii="Times New Roman" w:hAnsi="Times New Roman" w:cs="Times New Roman"/>
        </w:rPr>
        <w:t>t involved one of our school bu</w:t>
      </w:r>
      <w:r>
        <w:rPr>
          <w:rFonts w:ascii="Times New Roman" w:hAnsi="Times New Roman" w:cs="Times New Roman"/>
        </w:rPr>
        <w:t>ses backing into a utility pole</w:t>
      </w:r>
      <w:r w:rsidR="007B37E5">
        <w:rPr>
          <w:rFonts w:ascii="Times New Roman" w:hAnsi="Times New Roman" w:cs="Times New Roman"/>
        </w:rPr>
        <w:t xml:space="preserve"> while carrying 14 students.  </w:t>
      </w:r>
      <w:r>
        <w:rPr>
          <w:rFonts w:ascii="Times New Roman" w:hAnsi="Times New Roman" w:cs="Times New Roman"/>
        </w:rPr>
        <w:t xml:space="preserve">The accident was swiftly reported to the transportation dispatcher and the District’s bus accident protocol </w:t>
      </w:r>
      <w:r w:rsidR="007B37E5">
        <w:rPr>
          <w:rFonts w:ascii="Times New Roman" w:hAnsi="Times New Roman" w:cs="Times New Roman"/>
        </w:rPr>
        <w:t>was immediately enacted with</w:t>
      </w:r>
      <w:r>
        <w:rPr>
          <w:rFonts w:ascii="Times New Roman" w:hAnsi="Times New Roman" w:cs="Times New Roman"/>
        </w:rPr>
        <w:t xml:space="preserve"> school administration and </w:t>
      </w:r>
      <w:r w:rsidR="007B37E5">
        <w:rPr>
          <w:rFonts w:ascii="Times New Roman" w:hAnsi="Times New Roman" w:cs="Times New Roman"/>
        </w:rPr>
        <w:t>medical personnel</w:t>
      </w:r>
      <w:r>
        <w:rPr>
          <w:rFonts w:ascii="Times New Roman" w:hAnsi="Times New Roman" w:cs="Times New Roman"/>
        </w:rPr>
        <w:t xml:space="preserve"> </w:t>
      </w:r>
      <w:r w:rsidR="007B37E5">
        <w:rPr>
          <w:rFonts w:ascii="Times New Roman" w:hAnsi="Times New Roman" w:cs="Times New Roman"/>
        </w:rPr>
        <w:t xml:space="preserve">being </w:t>
      </w:r>
      <w:r>
        <w:rPr>
          <w:rFonts w:ascii="Times New Roman" w:hAnsi="Times New Roman" w:cs="Times New Roman"/>
        </w:rPr>
        <w:t>dispat</w:t>
      </w:r>
      <w:r w:rsidR="007B37E5">
        <w:rPr>
          <w:rFonts w:ascii="Times New Roman" w:hAnsi="Times New Roman" w:cs="Times New Roman"/>
        </w:rPr>
        <w:t xml:space="preserve">ched to the scene.  </w:t>
      </w:r>
    </w:p>
    <w:p w:rsidR="004D787C" w:rsidRDefault="004D787C"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p>
    <w:p w:rsidR="00C013F8" w:rsidRDefault="007B37E5"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r>
        <w:rPr>
          <w:rFonts w:ascii="Times New Roman" w:hAnsi="Times New Roman" w:cs="Times New Roman"/>
        </w:rPr>
        <w:t>The student</w:t>
      </w:r>
      <w:r w:rsidR="004D787C">
        <w:rPr>
          <w:rFonts w:ascii="Times New Roman" w:hAnsi="Times New Roman" w:cs="Times New Roman"/>
        </w:rPr>
        <w:t>s</w:t>
      </w:r>
      <w:r w:rsidR="00B54FAE">
        <w:rPr>
          <w:rFonts w:ascii="Times New Roman" w:hAnsi="Times New Roman" w:cs="Times New Roman"/>
        </w:rPr>
        <w:t xml:space="preserve"> and </w:t>
      </w:r>
      <w:r w:rsidR="004D787C">
        <w:rPr>
          <w:rFonts w:ascii="Times New Roman" w:hAnsi="Times New Roman" w:cs="Times New Roman"/>
        </w:rPr>
        <w:t>driver</w:t>
      </w:r>
      <w:r w:rsidR="00B54FAE">
        <w:rPr>
          <w:rFonts w:ascii="Times New Roman" w:hAnsi="Times New Roman" w:cs="Times New Roman"/>
        </w:rPr>
        <w:t xml:space="preserve"> were evaluated at the sce</w:t>
      </w:r>
      <w:r w:rsidR="004D787C">
        <w:rPr>
          <w:rFonts w:ascii="Times New Roman" w:hAnsi="Times New Roman" w:cs="Times New Roman"/>
        </w:rPr>
        <w:t>ne and transported back to the Intermediate S</w:t>
      </w:r>
      <w:r w:rsidR="00B54FAE">
        <w:rPr>
          <w:rFonts w:ascii="Times New Roman" w:hAnsi="Times New Roman" w:cs="Times New Roman"/>
        </w:rPr>
        <w:t>chool by a replacement bus and replacement driver.  After arriving at the Intermediate School the parents and guardians of all students</w:t>
      </w:r>
      <w:r w:rsidR="004D787C">
        <w:rPr>
          <w:rFonts w:ascii="Times New Roman" w:hAnsi="Times New Roman" w:cs="Times New Roman"/>
        </w:rPr>
        <w:t xml:space="preserve"> (that had not already been contacted directly by their children)</w:t>
      </w:r>
      <w:r w:rsidR="00B54FAE">
        <w:rPr>
          <w:rFonts w:ascii="Times New Roman" w:hAnsi="Times New Roman" w:cs="Times New Roman"/>
        </w:rPr>
        <w:t xml:space="preserve"> </w:t>
      </w:r>
      <w:r>
        <w:rPr>
          <w:rFonts w:ascii="Times New Roman" w:hAnsi="Times New Roman" w:cs="Times New Roman"/>
        </w:rPr>
        <w:t>were contacted to arrange for student pick up.</w:t>
      </w:r>
      <w:r w:rsidR="000D3B86">
        <w:rPr>
          <w:rFonts w:ascii="Times New Roman" w:hAnsi="Times New Roman" w:cs="Times New Roman"/>
        </w:rPr>
        <w:t xml:space="preserve"> </w:t>
      </w:r>
      <w:bookmarkStart w:id="0" w:name="_GoBack"/>
      <w:bookmarkEnd w:id="0"/>
    </w:p>
    <w:p w:rsidR="007B37E5" w:rsidRDefault="007B37E5"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p>
    <w:p w:rsidR="007B37E5" w:rsidRDefault="007B37E5"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r>
        <w:rPr>
          <w:rFonts w:ascii="Times New Roman" w:hAnsi="Times New Roman" w:cs="Times New Roman"/>
        </w:rPr>
        <w:t>The safety and well-being of our students is always our first priority.  My sincerest thanks to all that responded to the scene today to evaluate and reassure our students.  Additionally, thank you to all the parents and guardians for your cooperation while we responded to this situation.  I apologize for any inconvenience that this accident may have caused you or your children</w:t>
      </w:r>
      <w:r w:rsidR="004D787C">
        <w:rPr>
          <w:rFonts w:ascii="Times New Roman" w:hAnsi="Times New Roman" w:cs="Times New Roman"/>
        </w:rPr>
        <w:t>.</w:t>
      </w:r>
      <w:r>
        <w:rPr>
          <w:rFonts w:ascii="Times New Roman" w:hAnsi="Times New Roman" w:cs="Times New Roman"/>
        </w:rPr>
        <w:t xml:space="preserve"> </w:t>
      </w:r>
    </w:p>
    <w:p w:rsidR="00C013F8" w:rsidRDefault="00C013F8"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p>
    <w:p w:rsidR="00C013F8" w:rsidRDefault="00C013F8"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r>
        <w:rPr>
          <w:rFonts w:ascii="Times New Roman" w:hAnsi="Times New Roman" w:cs="Times New Roman"/>
        </w:rPr>
        <w:t>Sincerely,</w:t>
      </w:r>
    </w:p>
    <w:p w:rsidR="004D787C" w:rsidRDefault="000D3B86"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r>
        <w:rPr>
          <w:noProof/>
        </w:rPr>
        <w:drawing>
          <wp:anchor distT="0" distB="0" distL="114300" distR="114300" simplePos="0" relativeHeight="251658752" behindDoc="0" locked="0" layoutInCell="1" allowOverlap="1">
            <wp:simplePos x="0" y="0"/>
            <wp:positionH relativeFrom="column">
              <wp:posOffset>-3175</wp:posOffset>
            </wp:positionH>
            <wp:positionV relativeFrom="paragraph">
              <wp:posOffset>1905</wp:posOffset>
            </wp:positionV>
            <wp:extent cx="1838325" cy="3429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342900"/>
                    </a:xfrm>
                    <a:prstGeom prst="rect">
                      <a:avLst/>
                    </a:prstGeom>
                    <a:noFill/>
                  </pic:spPr>
                </pic:pic>
              </a:graphicData>
            </a:graphic>
            <wp14:sizeRelH relativeFrom="page">
              <wp14:pctWidth>0</wp14:pctWidth>
            </wp14:sizeRelH>
            <wp14:sizeRelV relativeFrom="page">
              <wp14:pctHeight>0</wp14:pctHeight>
            </wp14:sizeRelV>
          </wp:anchor>
        </w:drawing>
      </w:r>
    </w:p>
    <w:p w:rsidR="004D787C" w:rsidRDefault="004D787C" w:rsidP="00C013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rFonts w:ascii="Times New Roman" w:hAnsi="Times New Roman" w:cs="Times New Roman"/>
        </w:rPr>
      </w:pPr>
    </w:p>
    <w:p w:rsidR="00422465" w:rsidRDefault="00C013F8" w:rsidP="00255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360" w:lineRule="auto"/>
        <w:ind w:right="40"/>
        <w:rPr>
          <w:sz w:val="20"/>
          <w:szCs w:val="20"/>
        </w:rPr>
      </w:pPr>
      <w:r>
        <w:rPr>
          <w:rFonts w:ascii="Times New Roman" w:hAnsi="Times New Roman" w:cs="Times New Roman"/>
        </w:rPr>
        <w:t>Daniel A. Ward</w:t>
      </w:r>
    </w:p>
    <w:p w:rsidR="00422465" w:rsidRDefault="00422465">
      <w:pPr>
        <w:spacing w:line="200" w:lineRule="exact"/>
        <w:rPr>
          <w:sz w:val="20"/>
          <w:szCs w:val="20"/>
        </w:rPr>
      </w:pPr>
    </w:p>
    <w:p w:rsidR="00422465" w:rsidRDefault="00422465">
      <w:pPr>
        <w:spacing w:line="200" w:lineRule="exact"/>
        <w:rPr>
          <w:sz w:val="20"/>
          <w:szCs w:val="20"/>
        </w:rPr>
      </w:pPr>
    </w:p>
    <w:p w:rsidR="007B37E5" w:rsidRDefault="007B37E5">
      <w:pPr>
        <w:spacing w:line="200" w:lineRule="exact"/>
        <w:rPr>
          <w:sz w:val="20"/>
          <w:szCs w:val="20"/>
        </w:rPr>
      </w:pPr>
    </w:p>
    <w:p w:rsidR="007B37E5" w:rsidRDefault="007B37E5">
      <w:pPr>
        <w:spacing w:line="200" w:lineRule="exact"/>
        <w:rPr>
          <w:sz w:val="20"/>
          <w:szCs w:val="20"/>
        </w:rPr>
      </w:pPr>
    </w:p>
    <w:p w:rsidR="007B37E5" w:rsidRDefault="007B37E5">
      <w:pPr>
        <w:spacing w:line="200" w:lineRule="exact"/>
        <w:rPr>
          <w:sz w:val="20"/>
          <w:szCs w:val="20"/>
        </w:rPr>
      </w:pPr>
    </w:p>
    <w:p w:rsidR="007B37E5" w:rsidRDefault="007B37E5">
      <w:pPr>
        <w:spacing w:line="200" w:lineRule="exact"/>
        <w:rPr>
          <w:sz w:val="20"/>
          <w:szCs w:val="20"/>
        </w:rPr>
      </w:pPr>
    </w:p>
    <w:p w:rsidR="00505E22" w:rsidRDefault="00505E22">
      <w:pPr>
        <w:spacing w:line="200" w:lineRule="exact"/>
        <w:rPr>
          <w:sz w:val="20"/>
          <w:szCs w:val="20"/>
        </w:rPr>
      </w:pPr>
    </w:p>
    <w:p w:rsidR="00505E22" w:rsidRDefault="00505E22">
      <w:pPr>
        <w:spacing w:before="11" w:line="240" w:lineRule="exact"/>
        <w:rPr>
          <w:sz w:val="24"/>
          <w:szCs w:val="24"/>
        </w:rPr>
      </w:pPr>
    </w:p>
    <w:p w:rsidR="00505E22" w:rsidRDefault="00E602E8">
      <w:pPr>
        <w:ind w:left="100"/>
        <w:rPr>
          <w:rFonts w:ascii="Times New Roman" w:eastAsia="Times New Roman" w:hAnsi="Times New Roman" w:cs="Times New Roman"/>
          <w:sz w:val="20"/>
          <w:szCs w:val="20"/>
        </w:rPr>
      </w:pPr>
      <w:r>
        <w:rPr>
          <w:noProof/>
        </w:rPr>
        <w:drawing>
          <wp:inline distT="0" distB="0" distL="0" distR="0">
            <wp:extent cx="6772275"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72275" cy="304800"/>
                    </a:xfrm>
                    <a:prstGeom prst="rect">
                      <a:avLst/>
                    </a:prstGeom>
                    <a:noFill/>
                    <a:ln>
                      <a:noFill/>
                    </a:ln>
                  </pic:spPr>
                </pic:pic>
              </a:graphicData>
            </a:graphic>
          </wp:inline>
        </w:drawing>
      </w:r>
    </w:p>
    <w:sectPr w:rsidR="00505E22">
      <w:type w:val="continuous"/>
      <w:pgSz w:w="12240" w:h="15840"/>
      <w:pgMar w:top="134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E22"/>
    <w:rsid w:val="00000A40"/>
    <w:rsid w:val="0001000A"/>
    <w:rsid w:val="000740D5"/>
    <w:rsid w:val="000D3B86"/>
    <w:rsid w:val="00210627"/>
    <w:rsid w:val="00231AA1"/>
    <w:rsid w:val="00255F1F"/>
    <w:rsid w:val="00261E70"/>
    <w:rsid w:val="0040361D"/>
    <w:rsid w:val="00422465"/>
    <w:rsid w:val="00437D99"/>
    <w:rsid w:val="004C45C1"/>
    <w:rsid w:val="004D787C"/>
    <w:rsid w:val="00505E22"/>
    <w:rsid w:val="00505F45"/>
    <w:rsid w:val="00567224"/>
    <w:rsid w:val="0058349E"/>
    <w:rsid w:val="007B37E5"/>
    <w:rsid w:val="007B40C4"/>
    <w:rsid w:val="007B4A20"/>
    <w:rsid w:val="007F1038"/>
    <w:rsid w:val="00830325"/>
    <w:rsid w:val="008916CB"/>
    <w:rsid w:val="00893ACD"/>
    <w:rsid w:val="008A1FDE"/>
    <w:rsid w:val="008E0675"/>
    <w:rsid w:val="00AE74B7"/>
    <w:rsid w:val="00B01280"/>
    <w:rsid w:val="00B54FAE"/>
    <w:rsid w:val="00C013F8"/>
    <w:rsid w:val="00C276D2"/>
    <w:rsid w:val="00C52280"/>
    <w:rsid w:val="00C56FB6"/>
    <w:rsid w:val="00C800EE"/>
    <w:rsid w:val="00CD59A6"/>
    <w:rsid w:val="00D00632"/>
    <w:rsid w:val="00E16332"/>
    <w:rsid w:val="00E602E8"/>
    <w:rsid w:val="00E6489F"/>
    <w:rsid w:val="00FF3CAF"/>
    <w:rsid w:val="00FF4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8D7A"/>
  <w15:docId w15:val="{24CCA54C-8CD2-476B-AB37-ABA8FCB2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94"/>
      <w:outlineLvl w:val="0"/>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4"/>
    </w:pPr>
    <w:rPr>
      <w:rFonts w:ascii="Georgia" w:eastAsia="Georgia" w:hAnsi="Georgia"/>
      <w: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B01280"/>
    <w:pPr>
      <w:widowControl/>
      <w:pBdr>
        <w:top w:val="nil"/>
        <w:left w:val="nil"/>
        <w:bottom w:val="nil"/>
        <w:right w:val="nil"/>
        <w:between w:val="nil"/>
      </w:pBdr>
    </w:pPr>
    <w:rPr>
      <w:rFonts w:ascii="Cambria" w:eastAsia="Cambria" w:hAnsi="Cambria" w:cs="Cambria"/>
      <w:color w:val="000000"/>
      <w:sz w:val="24"/>
      <w:szCs w:val="24"/>
    </w:rPr>
  </w:style>
  <w:style w:type="paragraph" w:styleId="BalloonText">
    <w:name w:val="Balloon Text"/>
    <w:basedOn w:val="Normal"/>
    <w:link w:val="BalloonTextChar"/>
    <w:uiPriority w:val="99"/>
    <w:semiHidden/>
    <w:unhideWhenUsed/>
    <w:rsid w:val="008A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FDE"/>
    <w:rPr>
      <w:rFonts w:ascii="Segoe UI" w:hAnsi="Segoe UI" w:cs="Segoe UI"/>
      <w:sz w:val="18"/>
      <w:szCs w:val="18"/>
    </w:rPr>
  </w:style>
  <w:style w:type="character" w:styleId="Hyperlink">
    <w:name w:val="Hyperlink"/>
    <w:basedOn w:val="DefaultParagraphFont"/>
    <w:uiPriority w:val="99"/>
    <w:unhideWhenUsed/>
    <w:rsid w:val="00437D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Hdsnflls-ltrhd_DstOffc.docx</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Hdsnflls-ltrhd_DstOffc.docx</dc:title>
  <dc:creator>Henzel Kelli</dc:creator>
  <cp:lastModifiedBy>Ward Daniel</cp:lastModifiedBy>
  <cp:revision>2</cp:revision>
  <cp:lastPrinted>2022-09-15T20:10:00Z</cp:lastPrinted>
  <dcterms:created xsi:type="dcterms:W3CDTF">2022-09-15T20:17:00Z</dcterms:created>
  <dcterms:modified xsi:type="dcterms:W3CDTF">2022-09-15T20:17:00Z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LastSaved">
    <vt:filetime>2019-07-08T00:00:00Z</vt:filetime>
  </property>
</Properties>
</file>